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E" w:rsidRDefault="001535F3">
      <w:pPr>
        <w:widowControl/>
        <w:shd w:val="clear" w:color="auto" w:fill="FFFFFF"/>
        <w:spacing w:before="100" w:beforeAutospacing="1" w:after="100" w:afterAutospacing="1" w:line="440" w:lineRule="atLeast"/>
        <w:ind w:firstLine="420"/>
        <w:jc w:val="center"/>
        <w:rPr>
          <w:rFonts w:ascii="宋体" w:hAnsi="宋体" w:cs="宋体"/>
          <w:b/>
          <w:bCs/>
          <w:color w:val="000000"/>
          <w:kern w:val="0"/>
          <w:sz w:val="28"/>
          <w:szCs w:val="28"/>
        </w:rPr>
      </w:pPr>
      <w:r>
        <w:rPr>
          <w:rFonts w:ascii="宋体" w:hAnsi="宋体" w:cs="宋体" w:hint="eastAsia"/>
          <w:b/>
          <w:bCs/>
          <w:color w:val="000000"/>
          <w:kern w:val="0"/>
          <w:sz w:val="32"/>
          <w:szCs w:val="32"/>
        </w:rPr>
        <w:t>北京地铁</w:t>
      </w:r>
      <w:r>
        <w:rPr>
          <w:rFonts w:ascii="宋体" w:hAnsi="宋体" w:cs="宋体" w:hint="eastAsia"/>
          <w:b/>
          <w:bCs/>
          <w:color w:val="000000"/>
          <w:kern w:val="0"/>
          <w:sz w:val="32"/>
          <w:szCs w:val="32"/>
        </w:rPr>
        <w:t>8</w:t>
      </w:r>
      <w:r>
        <w:rPr>
          <w:rFonts w:ascii="宋体" w:hAnsi="宋体" w:cs="宋体" w:hint="eastAsia"/>
          <w:b/>
          <w:bCs/>
          <w:color w:val="000000"/>
          <w:kern w:val="0"/>
          <w:sz w:val="32"/>
          <w:szCs w:val="32"/>
        </w:rPr>
        <w:t>、</w:t>
      </w:r>
      <w:r>
        <w:rPr>
          <w:rFonts w:ascii="宋体" w:hAnsi="宋体" w:cs="宋体" w:hint="eastAsia"/>
          <w:b/>
          <w:bCs/>
          <w:color w:val="000000"/>
          <w:kern w:val="0"/>
          <w:sz w:val="32"/>
          <w:szCs w:val="32"/>
        </w:rPr>
        <w:t>13</w:t>
      </w:r>
      <w:r>
        <w:rPr>
          <w:rFonts w:ascii="宋体" w:hAnsi="宋体" w:cs="宋体" w:hint="eastAsia"/>
          <w:b/>
          <w:bCs/>
          <w:color w:val="000000"/>
          <w:kern w:val="0"/>
          <w:sz w:val="32"/>
          <w:szCs w:val="32"/>
        </w:rPr>
        <w:t>号线安检招聘(200人</w:t>
      </w:r>
      <w:bookmarkStart w:id="0" w:name="_GoBack"/>
      <w:bookmarkEnd w:id="0"/>
      <w:r>
        <w:rPr>
          <w:rFonts w:ascii="宋体" w:hAnsi="宋体" w:cs="宋体" w:hint="eastAsia"/>
          <w:b/>
          <w:bCs/>
          <w:color w:val="000000"/>
          <w:kern w:val="0"/>
          <w:sz w:val="32"/>
          <w:szCs w:val="32"/>
        </w:rPr>
        <w:t>)</w:t>
      </w:r>
    </w:p>
    <w:p w:rsidR="00AA52CE" w:rsidRDefault="001535F3">
      <w:pPr>
        <w:widowControl/>
        <w:shd w:val="clear" w:color="auto" w:fill="FFFFFF"/>
        <w:adjustRightInd w:val="0"/>
        <w:snapToGrid w:val="0"/>
        <w:spacing w:before="100" w:beforeAutospacing="1" w:after="100" w:afterAutospacing="1" w:line="312" w:lineRule="auto"/>
        <w:ind w:firstLine="420"/>
        <w:rPr>
          <w:rFonts w:ascii="宋体" w:hAnsi="宋体" w:cs="宋体"/>
          <w:kern w:val="0"/>
          <w:sz w:val="27"/>
          <w:szCs w:val="27"/>
        </w:rPr>
      </w:pPr>
      <w:r>
        <w:rPr>
          <w:rFonts w:ascii="宋体" w:hAnsi="宋体" w:cs="宋体" w:hint="eastAsia"/>
          <w:b/>
          <w:bCs/>
          <w:kern w:val="0"/>
          <w:sz w:val="28"/>
          <w:szCs w:val="28"/>
        </w:rPr>
        <w:t>一、招聘条件</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（一）男：年龄在</w:t>
      </w:r>
      <w:r>
        <w:rPr>
          <w:rFonts w:ascii="宋体" w:hAnsi="宋体" w:cs="宋体" w:hint="eastAsia"/>
          <w:kern w:val="0"/>
          <w:sz w:val="28"/>
          <w:szCs w:val="28"/>
        </w:rPr>
        <w:t>18-30</w:t>
      </w:r>
      <w:r>
        <w:rPr>
          <w:rFonts w:ascii="宋体" w:hAnsi="宋体" w:cs="宋体" w:hint="eastAsia"/>
          <w:kern w:val="0"/>
          <w:sz w:val="28"/>
          <w:szCs w:val="28"/>
        </w:rPr>
        <w:t>周岁，身高在</w:t>
      </w:r>
      <w:r>
        <w:rPr>
          <w:rFonts w:ascii="宋体" w:hAnsi="宋体" w:cs="宋体" w:hint="eastAsia"/>
          <w:kern w:val="0"/>
          <w:sz w:val="28"/>
          <w:szCs w:val="28"/>
        </w:rPr>
        <w:t>1.70</w:t>
      </w:r>
      <w:r>
        <w:rPr>
          <w:rFonts w:ascii="宋体" w:hAnsi="宋体" w:cs="宋体" w:hint="eastAsia"/>
          <w:kern w:val="0"/>
          <w:sz w:val="28"/>
          <w:szCs w:val="28"/>
        </w:rPr>
        <w:t>米以上，（赤脚测量）会说普通话。</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（二）女：年龄在</w:t>
      </w:r>
      <w:r>
        <w:rPr>
          <w:rFonts w:ascii="宋体" w:hAnsi="宋体" w:cs="宋体" w:hint="eastAsia"/>
          <w:kern w:val="0"/>
          <w:sz w:val="28"/>
          <w:szCs w:val="28"/>
        </w:rPr>
        <w:t>18-25</w:t>
      </w:r>
      <w:r>
        <w:rPr>
          <w:rFonts w:ascii="宋体" w:hAnsi="宋体" w:cs="宋体" w:hint="eastAsia"/>
          <w:kern w:val="0"/>
          <w:sz w:val="28"/>
          <w:szCs w:val="28"/>
        </w:rPr>
        <w:t>周岁，身高</w:t>
      </w:r>
      <w:r>
        <w:rPr>
          <w:rFonts w:ascii="宋体" w:hAnsi="宋体" w:cs="宋体" w:hint="eastAsia"/>
          <w:kern w:val="0"/>
          <w:sz w:val="28"/>
          <w:szCs w:val="28"/>
        </w:rPr>
        <w:t>1.60</w:t>
      </w:r>
      <w:r>
        <w:rPr>
          <w:rFonts w:ascii="宋体" w:hAnsi="宋体" w:cs="宋体" w:hint="eastAsia"/>
          <w:kern w:val="0"/>
          <w:sz w:val="28"/>
          <w:szCs w:val="28"/>
        </w:rPr>
        <w:t>米以上（赤脚测量），体态匀称。</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（三）五官端正，身体健康，无疾病，无纹身，双眼裸视为</w:t>
      </w:r>
      <w:r>
        <w:rPr>
          <w:rFonts w:ascii="宋体" w:hAnsi="宋体" w:cs="宋体" w:hint="eastAsia"/>
          <w:kern w:val="0"/>
          <w:sz w:val="28"/>
          <w:szCs w:val="28"/>
        </w:rPr>
        <w:t>0.8</w:t>
      </w:r>
      <w:r>
        <w:rPr>
          <w:rFonts w:ascii="宋体" w:hAnsi="宋体" w:cs="宋体" w:hint="eastAsia"/>
          <w:kern w:val="0"/>
          <w:sz w:val="28"/>
          <w:szCs w:val="28"/>
        </w:rPr>
        <w:t>高中以上文化程度。</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（四）无精神病（或家族史），无生理缺陷，慢性病及传染病。</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（五）性格稳重，能够接受封闭式军事化管理。</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（六）思想品德好，无违法犯罪前科。</w:t>
      </w:r>
    </w:p>
    <w:p w:rsidR="00AA52CE" w:rsidRDefault="001535F3">
      <w:pPr>
        <w:widowControl/>
        <w:shd w:val="clear" w:color="auto" w:fill="FFFFFF"/>
        <w:adjustRightInd w:val="0"/>
        <w:snapToGrid w:val="0"/>
        <w:spacing w:before="100" w:beforeAutospacing="1" w:after="100" w:afterAutospacing="1" w:line="312" w:lineRule="auto"/>
        <w:ind w:firstLine="630"/>
        <w:rPr>
          <w:rFonts w:ascii="宋体" w:hAnsi="宋体" w:cs="宋体"/>
          <w:kern w:val="0"/>
          <w:sz w:val="27"/>
          <w:szCs w:val="27"/>
        </w:rPr>
      </w:pPr>
      <w:r>
        <w:rPr>
          <w:rFonts w:ascii="宋体" w:hAnsi="宋体" w:cs="宋体" w:hint="eastAsia"/>
          <w:kern w:val="0"/>
          <w:sz w:val="28"/>
          <w:szCs w:val="28"/>
        </w:rPr>
        <w:t>（七）热爱安检工作，能服从分配。</w:t>
      </w:r>
    </w:p>
    <w:p w:rsidR="00AA52CE" w:rsidRDefault="001535F3">
      <w:pPr>
        <w:widowControl/>
        <w:shd w:val="clear" w:color="auto" w:fill="FFFFFF"/>
        <w:adjustRightInd w:val="0"/>
        <w:snapToGrid w:val="0"/>
        <w:spacing w:before="100" w:beforeAutospacing="1" w:after="100" w:afterAutospacing="1" w:line="312" w:lineRule="auto"/>
        <w:ind w:firstLine="470"/>
        <w:rPr>
          <w:rFonts w:ascii="宋体" w:hAnsi="宋体" w:cs="宋体"/>
          <w:kern w:val="0"/>
          <w:sz w:val="27"/>
          <w:szCs w:val="27"/>
        </w:rPr>
      </w:pPr>
      <w:r>
        <w:rPr>
          <w:rFonts w:ascii="宋体" w:hAnsi="宋体" w:cs="宋体" w:hint="eastAsia"/>
          <w:b/>
          <w:bCs/>
          <w:kern w:val="0"/>
          <w:sz w:val="28"/>
          <w:szCs w:val="28"/>
        </w:rPr>
        <w:t>二、招收程序及手续</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（一）本人身份证。</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（二）户口所在地公安派出所出具的政审证明。</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（三）县级以上医院出具的体检报告单。</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（四）复员军人应携带退伍证书。</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（五）本人近期一寸免冠照片</w:t>
      </w:r>
      <w:r>
        <w:rPr>
          <w:rFonts w:ascii="宋体" w:hAnsi="宋体" w:cs="宋体" w:hint="eastAsia"/>
          <w:kern w:val="0"/>
          <w:sz w:val="28"/>
          <w:szCs w:val="28"/>
        </w:rPr>
        <w:t>5</w:t>
      </w:r>
      <w:r>
        <w:rPr>
          <w:rFonts w:ascii="宋体" w:hAnsi="宋体" w:cs="宋体" w:hint="eastAsia"/>
          <w:kern w:val="0"/>
          <w:sz w:val="28"/>
          <w:szCs w:val="28"/>
        </w:rPr>
        <w:t>张。</w:t>
      </w:r>
    </w:p>
    <w:p w:rsidR="00AA52CE" w:rsidRDefault="001535F3">
      <w:pPr>
        <w:widowControl/>
        <w:shd w:val="clear" w:color="auto" w:fill="FFFFFF"/>
        <w:adjustRightInd w:val="0"/>
        <w:snapToGrid w:val="0"/>
        <w:spacing w:before="100" w:beforeAutospacing="1" w:after="100" w:afterAutospacing="1" w:line="312" w:lineRule="auto"/>
        <w:rPr>
          <w:rFonts w:ascii="宋体" w:hAnsi="宋体" w:cs="宋体"/>
          <w:kern w:val="0"/>
          <w:sz w:val="27"/>
          <w:szCs w:val="27"/>
        </w:rPr>
      </w:pPr>
      <w:r>
        <w:rPr>
          <w:rFonts w:ascii="宋体" w:hAnsi="宋体" w:cs="宋体" w:hint="eastAsia"/>
          <w:kern w:val="0"/>
          <w:sz w:val="28"/>
          <w:szCs w:val="28"/>
        </w:rPr>
        <w:t xml:space="preserve">    </w:t>
      </w:r>
      <w:r>
        <w:rPr>
          <w:rFonts w:ascii="宋体" w:hAnsi="宋体" w:cs="宋体" w:hint="eastAsia"/>
          <w:kern w:val="0"/>
          <w:sz w:val="28"/>
          <w:szCs w:val="28"/>
        </w:rPr>
        <w:t>（</w:t>
      </w:r>
      <w:r>
        <w:rPr>
          <w:rFonts w:ascii="宋体" w:hAnsi="宋体" w:cs="宋体" w:hint="eastAsia"/>
          <w:kern w:val="0"/>
          <w:sz w:val="28"/>
          <w:szCs w:val="28"/>
        </w:rPr>
        <w:t>六</w:t>
      </w:r>
      <w:r>
        <w:rPr>
          <w:rFonts w:ascii="宋体" w:hAnsi="宋体" w:cs="宋体" w:hint="eastAsia"/>
          <w:kern w:val="0"/>
          <w:sz w:val="28"/>
          <w:szCs w:val="28"/>
        </w:rPr>
        <w:t>）录用后如发现与招收条件不符，隐瞒或欺骗者，予以辞退，损失后果自负。</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b/>
          <w:bCs/>
          <w:kern w:val="0"/>
          <w:sz w:val="28"/>
          <w:szCs w:val="28"/>
        </w:rPr>
        <w:lastRenderedPageBreak/>
        <w:t>三、培训</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 </w:t>
      </w:r>
      <w:r>
        <w:rPr>
          <w:rFonts w:ascii="宋体" w:hAnsi="宋体" w:cs="宋体" w:hint="eastAsia"/>
          <w:kern w:val="0"/>
          <w:sz w:val="28"/>
          <w:szCs w:val="28"/>
        </w:rPr>
        <w:t>专业培训：参加北京市公安局防爆支队安检职业资格培训，考核合格后，颁发国家承认的安检资格证书。</w:t>
      </w:r>
    </w:p>
    <w:p w:rsidR="00AA52CE" w:rsidRDefault="001535F3">
      <w:pPr>
        <w:widowControl/>
        <w:shd w:val="clear" w:color="auto" w:fill="FFFFFF"/>
        <w:adjustRightInd w:val="0"/>
        <w:snapToGrid w:val="0"/>
        <w:spacing w:before="100" w:beforeAutospacing="1" w:after="100" w:afterAutospacing="1" w:line="312" w:lineRule="auto"/>
        <w:ind w:firstLine="549"/>
        <w:rPr>
          <w:rFonts w:ascii="宋体" w:hAnsi="宋体" w:cs="宋体"/>
          <w:kern w:val="0"/>
          <w:sz w:val="27"/>
          <w:szCs w:val="27"/>
        </w:rPr>
      </w:pPr>
      <w:r>
        <w:rPr>
          <w:rFonts w:ascii="宋体" w:hAnsi="宋体" w:cs="宋体" w:hint="eastAsia"/>
          <w:b/>
          <w:bCs/>
          <w:kern w:val="0"/>
          <w:sz w:val="28"/>
          <w:szCs w:val="28"/>
        </w:rPr>
        <w:t>四、合同期限和薪酬</w:t>
      </w:r>
    </w:p>
    <w:p w:rsidR="00AA52CE" w:rsidRDefault="001535F3">
      <w:pPr>
        <w:widowControl/>
        <w:shd w:val="clear" w:color="auto" w:fill="FFFFFF"/>
        <w:adjustRightInd w:val="0"/>
        <w:snapToGrid w:val="0"/>
        <w:spacing w:before="100" w:beforeAutospacing="1" w:after="100" w:afterAutospacing="1" w:line="312" w:lineRule="auto"/>
        <w:ind w:firstLine="420"/>
        <w:rPr>
          <w:rFonts w:ascii="宋体" w:hAnsi="宋体" w:cs="宋体"/>
          <w:kern w:val="0"/>
          <w:sz w:val="27"/>
          <w:szCs w:val="27"/>
        </w:rPr>
      </w:pPr>
      <w:r>
        <w:rPr>
          <w:rFonts w:ascii="宋体" w:hAnsi="宋体" w:cs="宋体" w:hint="eastAsia"/>
          <w:kern w:val="0"/>
          <w:sz w:val="28"/>
          <w:szCs w:val="28"/>
        </w:rPr>
        <w:t>（一）地铁安检人员培训合格后</w:t>
      </w:r>
      <w:r>
        <w:rPr>
          <w:rFonts w:ascii="宋体" w:hAnsi="宋体" w:cs="宋体" w:hint="eastAsia"/>
          <w:kern w:val="0"/>
          <w:sz w:val="28"/>
          <w:szCs w:val="28"/>
        </w:rPr>
        <w:t>(</w:t>
      </w:r>
      <w:r>
        <w:rPr>
          <w:rFonts w:ascii="宋体" w:hAnsi="宋体" w:cs="宋体" w:hint="eastAsia"/>
          <w:kern w:val="0"/>
          <w:sz w:val="28"/>
          <w:szCs w:val="28"/>
        </w:rPr>
        <w:t>培训期为</w:t>
      </w:r>
      <w:r>
        <w:rPr>
          <w:rFonts w:ascii="宋体" w:hAnsi="宋体" w:cs="宋体" w:hint="eastAsia"/>
          <w:kern w:val="0"/>
          <w:sz w:val="28"/>
          <w:szCs w:val="28"/>
        </w:rPr>
        <w:t>10</w:t>
      </w:r>
      <w:r>
        <w:rPr>
          <w:rFonts w:ascii="宋体" w:hAnsi="宋体" w:cs="宋体" w:hint="eastAsia"/>
          <w:kern w:val="0"/>
          <w:sz w:val="28"/>
          <w:szCs w:val="28"/>
        </w:rPr>
        <w:t>天</w:t>
      </w:r>
      <w:r>
        <w:rPr>
          <w:rFonts w:ascii="宋体" w:hAnsi="宋体" w:cs="宋体" w:hint="eastAsia"/>
          <w:kern w:val="0"/>
          <w:sz w:val="28"/>
          <w:szCs w:val="28"/>
        </w:rPr>
        <w:t>)</w:t>
      </w:r>
      <w:r>
        <w:rPr>
          <w:rFonts w:ascii="宋体" w:hAnsi="宋体" w:cs="宋体" w:hint="eastAsia"/>
          <w:kern w:val="0"/>
          <w:sz w:val="28"/>
          <w:szCs w:val="28"/>
        </w:rPr>
        <w:t>与公司其签订劳动合同，合同期限为</w:t>
      </w:r>
      <w:r>
        <w:rPr>
          <w:rFonts w:ascii="宋体" w:hAnsi="宋体" w:cs="宋体" w:hint="eastAsia"/>
          <w:kern w:val="0"/>
          <w:sz w:val="28"/>
          <w:szCs w:val="28"/>
        </w:rPr>
        <w:t>1--3</w:t>
      </w:r>
      <w:r>
        <w:rPr>
          <w:rFonts w:ascii="宋体" w:hAnsi="宋体" w:cs="宋体" w:hint="eastAsia"/>
          <w:kern w:val="0"/>
          <w:sz w:val="28"/>
          <w:szCs w:val="28"/>
        </w:rPr>
        <w:t>年。</w:t>
      </w:r>
    </w:p>
    <w:p w:rsidR="00AA52CE" w:rsidRDefault="001535F3">
      <w:pPr>
        <w:widowControl/>
        <w:shd w:val="clear" w:color="auto" w:fill="FFFFFF"/>
        <w:adjustRightInd w:val="0"/>
        <w:snapToGrid w:val="0"/>
        <w:spacing w:before="100" w:beforeAutospacing="1" w:after="100" w:afterAutospacing="1" w:line="312" w:lineRule="auto"/>
        <w:ind w:firstLine="420"/>
        <w:rPr>
          <w:rFonts w:ascii="宋体" w:hAnsi="宋体" w:cs="宋体"/>
          <w:kern w:val="0"/>
          <w:sz w:val="27"/>
          <w:szCs w:val="27"/>
        </w:rPr>
      </w:pPr>
      <w:r>
        <w:rPr>
          <w:rFonts w:ascii="宋体" w:hAnsi="宋体" w:cs="宋体" w:hint="eastAsia"/>
          <w:kern w:val="0"/>
          <w:sz w:val="28"/>
          <w:szCs w:val="28"/>
        </w:rPr>
        <w:t>（二）地铁安检人员试用实习期为三个月，实习期间每月工资为</w:t>
      </w:r>
      <w:r>
        <w:rPr>
          <w:rFonts w:ascii="宋体" w:hAnsi="宋体" w:cs="宋体" w:hint="eastAsia"/>
          <w:kern w:val="0"/>
          <w:sz w:val="28"/>
          <w:szCs w:val="28"/>
        </w:rPr>
        <w:t>2000</w:t>
      </w:r>
      <w:r>
        <w:rPr>
          <w:rFonts w:ascii="宋体" w:hAnsi="宋体" w:cs="宋体" w:hint="eastAsia"/>
          <w:kern w:val="0"/>
          <w:sz w:val="28"/>
          <w:szCs w:val="28"/>
        </w:rPr>
        <w:t>元，持有北京市公安局防爆支队颁发国家承认的安检资格证书的人员工资为</w:t>
      </w:r>
      <w:r>
        <w:rPr>
          <w:rFonts w:ascii="宋体" w:hAnsi="宋体" w:cs="宋体" w:hint="eastAsia"/>
          <w:kern w:val="0"/>
          <w:sz w:val="28"/>
          <w:szCs w:val="28"/>
        </w:rPr>
        <w:t>2500</w:t>
      </w:r>
      <w:r>
        <w:rPr>
          <w:rFonts w:ascii="宋体" w:hAnsi="宋体" w:cs="宋体" w:hint="eastAsia"/>
          <w:kern w:val="0"/>
          <w:sz w:val="28"/>
          <w:szCs w:val="28"/>
        </w:rPr>
        <w:t>元；另外每满一年增加</w:t>
      </w:r>
      <w:r>
        <w:rPr>
          <w:rFonts w:ascii="宋体" w:hAnsi="宋体" w:cs="宋体" w:hint="eastAsia"/>
          <w:kern w:val="0"/>
          <w:sz w:val="28"/>
          <w:szCs w:val="28"/>
        </w:rPr>
        <w:t>100</w:t>
      </w:r>
      <w:r>
        <w:rPr>
          <w:rFonts w:ascii="宋体" w:hAnsi="宋体" w:cs="宋体" w:hint="eastAsia"/>
          <w:kern w:val="0"/>
          <w:sz w:val="28"/>
          <w:szCs w:val="28"/>
        </w:rPr>
        <w:t>元的工龄工资，实习期满后，在执勤中表现突出的安检员，每人每月有浮动奖金。起薪日期为下发薪制，公司每月</w:t>
      </w:r>
      <w:r>
        <w:rPr>
          <w:rFonts w:ascii="宋体" w:hAnsi="宋体" w:cs="宋体" w:hint="eastAsia"/>
          <w:kern w:val="0"/>
          <w:sz w:val="28"/>
          <w:szCs w:val="28"/>
        </w:rPr>
        <w:t>15</w:t>
      </w:r>
      <w:r>
        <w:rPr>
          <w:rFonts w:ascii="宋体" w:hAnsi="宋体" w:cs="宋体" w:hint="eastAsia"/>
          <w:kern w:val="0"/>
          <w:sz w:val="28"/>
          <w:szCs w:val="28"/>
        </w:rPr>
        <w:t>日至</w:t>
      </w:r>
      <w:r>
        <w:rPr>
          <w:rFonts w:ascii="宋体" w:hAnsi="宋体" w:cs="宋体" w:hint="eastAsia"/>
          <w:kern w:val="0"/>
          <w:sz w:val="28"/>
          <w:szCs w:val="28"/>
        </w:rPr>
        <w:t>20</w:t>
      </w:r>
      <w:r>
        <w:rPr>
          <w:rFonts w:ascii="宋体" w:hAnsi="宋体" w:cs="宋体" w:hint="eastAsia"/>
          <w:kern w:val="0"/>
          <w:sz w:val="28"/>
          <w:szCs w:val="28"/>
        </w:rPr>
        <w:t>日前以现金或转账形式发放如正常休息日顺延。</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（三）国家规定法定节假日加班的安检人员享受基本工资标准基数的</w:t>
      </w:r>
      <w:r>
        <w:rPr>
          <w:rFonts w:ascii="宋体" w:hAnsi="宋体" w:cs="宋体" w:hint="eastAsia"/>
          <w:kern w:val="0"/>
          <w:sz w:val="28"/>
          <w:szCs w:val="28"/>
        </w:rPr>
        <w:t>300%</w:t>
      </w:r>
      <w:r>
        <w:rPr>
          <w:rFonts w:ascii="宋体" w:hAnsi="宋体" w:cs="宋体" w:hint="eastAsia"/>
          <w:kern w:val="0"/>
          <w:sz w:val="28"/>
          <w:szCs w:val="28"/>
        </w:rPr>
        <w:t>的工资。</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（四）根据个人能力和工作表现提升为基层管理人员或被确定为骨干的安检人员，每月在标准工资基础上再享受</w:t>
      </w:r>
      <w:r>
        <w:rPr>
          <w:rFonts w:ascii="宋体" w:hAnsi="宋体" w:cs="宋体" w:hint="eastAsia"/>
          <w:kern w:val="0"/>
          <w:sz w:val="28"/>
          <w:szCs w:val="28"/>
        </w:rPr>
        <w:t>300</w:t>
      </w:r>
      <w:r>
        <w:rPr>
          <w:rFonts w:ascii="宋体" w:hAnsi="宋体" w:cs="宋体" w:hint="eastAsia"/>
          <w:b/>
          <w:bCs/>
          <w:kern w:val="0"/>
          <w:sz w:val="28"/>
          <w:szCs w:val="28"/>
        </w:rPr>
        <w:t>元—</w:t>
      </w:r>
      <w:r>
        <w:rPr>
          <w:rFonts w:ascii="宋体" w:hAnsi="宋体" w:cs="宋体" w:hint="eastAsia"/>
          <w:b/>
          <w:bCs/>
          <w:kern w:val="0"/>
          <w:sz w:val="28"/>
          <w:szCs w:val="28"/>
        </w:rPr>
        <w:t>350</w:t>
      </w:r>
      <w:r>
        <w:rPr>
          <w:rFonts w:ascii="宋体" w:hAnsi="宋体" w:cs="宋体" w:hint="eastAsia"/>
          <w:b/>
          <w:bCs/>
          <w:kern w:val="0"/>
          <w:sz w:val="28"/>
          <w:szCs w:val="28"/>
        </w:rPr>
        <w:t>0</w:t>
      </w:r>
      <w:r>
        <w:rPr>
          <w:rFonts w:ascii="宋体" w:hAnsi="宋体" w:cs="宋体" w:hint="eastAsia"/>
          <w:b/>
          <w:bCs/>
          <w:kern w:val="0"/>
          <w:sz w:val="28"/>
          <w:szCs w:val="28"/>
        </w:rPr>
        <w:t>元</w:t>
      </w:r>
      <w:r>
        <w:rPr>
          <w:rFonts w:ascii="宋体" w:hAnsi="宋体" w:cs="宋体" w:hint="eastAsia"/>
          <w:kern w:val="0"/>
          <w:sz w:val="28"/>
          <w:szCs w:val="28"/>
        </w:rPr>
        <w:t>的职务（或岗位）工资。</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（五）安检员在工作中查到违禁品，公司给予奖励</w:t>
      </w:r>
      <w:r>
        <w:rPr>
          <w:rFonts w:ascii="宋体" w:hAnsi="宋体" w:cs="宋体" w:hint="eastAsia"/>
          <w:kern w:val="0"/>
          <w:sz w:val="28"/>
          <w:szCs w:val="28"/>
        </w:rPr>
        <w:t>100--5000</w:t>
      </w:r>
      <w:r>
        <w:rPr>
          <w:rFonts w:ascii="宋体" w:hAnsi="宋体" w:cs="宋体" w:hint="eastAsia"/>
          <w:kern w:val="0"/>
          <w:sz w:val="28"/>
          <w:szCs w:val="28"/>
        </w:rPr>
        <w:t>元。</w:t>
      </w:r>
    </w:p>
    <w:p w:rsidR="00AA52CE" w:rsidRDefault="001535F3">
      <w:pPr>
        <w:widowControl/>
        <w:shd w:val="clear" w:color="auto" w:fill="FFFFFF"/>
        <w:adjustRightInd w:val="0"/>
        <w:snapToGrid w:val="0"/>
        <w:spacing w:before="100" w:beforeAutospacing="1" w:after="100" w:afterAutospacing="1" w:line="312" w:lineRule="auto"/>
        <w:ind w:firstLine="570"/>
        <w:rPr>
          <w:rFonts w:ascii="宋体" w:hAnsi="宋体" w:cs="宋体"/>
          <w:kern w:val="0"/>
          <w:sz w:val="27"/>
          <w:szCs w:val="27"/>
        </w:rPr>
      </w:pPr>
      <w:r>
        <w:rPr>
          <w:rFonts w:ascii="宋体" w:hAnsi="宋体" w:cs="宋体" w:hint="eastAsia"/>
          <w:b/>
          <w:bCs/>
          <w:kern w:val="0"/>
          <w:sz w:val="28"/>
          <w:szCs w:val="28"/>
        </w:rPr>
        <w:t>五、工作时间和休息</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（一）安检人员实行综合计算工时工作制度。年度平均周实际工作时间不超过</w:t>
      </w:r>
      <w:r>
        <w:rPr>
          <w:rFonts w:ascii="宋体" w:hAnsi="宋体" w:cs="宋体" w:hint="eastAsia"/>
          <w:kern w:val="0"/>
          <w:sz w:val="28"/>
          <w:szCs w:val="28"/>
        </w:rPr>
        <w:t>40</w:t>
      </w:r>
      <w:r>
        <w:rPr>
          <w:rFonts w:ascii="宋体" w:hAnsi="宋体" w:cs="宋体" w:hint="eastAsia"/>
          <w:kern w:val="0"/>
          <w:sz w:val="28"/>
          <w:szCs w:val="28"/>
        </w:rPr>
        <w:t>小时，遇有需加班时，每一小时公司支付加班费</w:t>
      </w:r>
      <w:r>
        <w:rPr>
          <w:rFonts w:ascii="宋体" w:hAnsi="宋体" w:cs="宋体" w:hint="eastAsia"/>
          <w:kern w:val="0"/>
          <w:sz w:val="28"/>
          <w:szCs w:val="28"/>
        </w:rPr>
        <w:t>10</w:t>
      </w:r>
      <w:r>
        <w:rPr>
          <w:rFonts w:ascii="宋体" w:hAnsi="宋体" w:cs="宋体" w:hint="eastAsia"/>
          <w:kern w:val="0"/>
          <w:sz w:val="28"/>
          <w:szCs w:val="28"/>
        </w:rPr>
        <w:t>元或安排同等时间的倒休。</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lastRenderedPageBreak/>
        <w:t>（二）安检人员在执岗过程中每查获一起违禁物品，当事人被依法拘留处罚的，一次性奖励</w:t>
      </w:r>
      <w:r>
        <w:rPr>
          <w:rFonts w:ascii="宋体" w:hAnsi="宋体" w:cs="宋体" w:hint="eastAsia"/>
          <w:kern w:val="0"/>
          <w:sz w:val="28"/>
          <w:szCs w:val="28"/>
        </w:rPr>
        <w:t>500</w:t>
      </w:r>
      <w:r>
        <w:rPr>
          <w:rFonts w:ascii="宋体" w:hAnsi="宋体" w:cs="宋体" w:hint="eastAsia"/>
          <w:kern w:val="0"/>
          <w:sz w:val="28"/>
          <w:szCs w:val="28"/>
        </w:rPr>
        <w:t>元。</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（三）工作满一年后，根据实际工作需要，在下一个工作年度内享</w:t>
      </w:r>
      <w:r>
        <w:rPr>
          <w:rFonts w:ascii="宋体" w:hAnsi="宋体" w:cs="宋体" w:hint="eastAsia"/>
          <w:kern w:val="0"/>
          <w:sz w:val="28"/>
          <w:szCs w:val="28"/>
        </w:rPr>
        <w:t>10</w:t>
      </w:r>
      <w:r>
        <w:rPr>
          <w:rFonts w:ascii="宋体" w:hAnsi="宋体" w:cs="宋体" w:hint="eastAsia"/>
          <w:kern w:val="0"/>
          <w:sz w:val="28"/>
          <w:szCs w:val="28"/>
        </w:rPr>
        <w:t>天的带薪休假（可分</w:t>
      </w:r>
      <w:r>
        <w:rPr>
          <w:rFonts w:ascii="宋体" w:hAnsi="宋体" w:cs="宋体" w:hint="eastAsia"/>
          <w:kern w:val="0"/>
          <w:sz w:val="28"/>
          <w:szCs w:val="28"/>
        </w:rPr>
        <w:t>2</w:t>
      </w:r>
      <w:r>
        <w:rPr>
          <w:rFonts w:ascii="宋体" w:hAnsi="宋体" w:cs="宋体" w:hint="eastAsia"/>
          <w:kern w:val="0"/>
          <w:sz w:val="28"/>
          <w:szCs w:val="28"/>
        </w:rPr>
        <w:t>次休）。事假、病假、婚假和丧假按照天津市相关规定执行。</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b/>
          <w:bCs/>
          <w:kern w:val="0"/>
          <w:sz w:val="28"/>
          <w:szCs w:val="28"/>
        </w:rPr>
        <w:t>六、福利待遇</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（一）免费提供食宿，统一发放被褥、被罩、床单及春、夏、秋，冬四季服装。</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（二）按照国家或天津市相关政策，参加社会保险。</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（三）享受年度及专项评功，评奖待遇。</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（四）免费发放劳保用品，免费发放夏季防暑降温食品或用品。</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（五）每年分批分次组织优秀员工或骨干免费旅游度假。</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（六）安检员正常履行合同期满后，不再续约可根据安检员在岗期间的工作表现及相关规定给予一次性合同期满奖励补助。</w:t>
      </w:r>
    </w:p>
    <w:p w:rsidR="00AA52CE" w:rsidRDefault="001535F3">
      <w:pPr>
        <w:widowControl/>
        <w:shd w:val="clear" w:color="auto" w:fill="FFFFFF"/>
        <w:adjustRightInd w:val="0"/>
        <w:snapToGrid w:val="0"/>
        <w:spacing w:before="100" w:beforeAutospacing="1" w:after="100" w:afterAutospacing="1" w:line="312" w:lineRule="auto"/>
        <w:ind w:firstLine="560"/>
        <w:rPr>
          <w:rFonts w:ascii="宋体" w:hAnsi="宋体" w:cs="宋体"/>
          <w:kern w:val="0"/>
          <w:sz w:val="27"/>
          <w:szCs w:val="27"/>
        </w:rPr>
      </w:pPr>
      <w:r>
        <w:rPr>
          <w:rFonts w:ascii="宋体" w:hAnsi="宋体" w:cs="宋体" w:hint="eastAsia"/>
          <w:kern w:val="0"/>
          <w:sz w:val="28"/>
          <w:szCs w:val="28"/>
        </w:rPr>
        <w:t>（七）合同期未满因本人原因离队的，应缴纳培训期间一切费用及承担服装使用年限折旧后的费用。</w:t>
      </w:r>
    </w:p>
    <w:p w:rsidR="00AA52CE" w:rsidRDefault="00AA52CE"/>
    <w:sectPr w:rsidR="00AA5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CAD"/>
    <w:rsid w:val="001535F3"/>
    <w:rsid w:val="00334D85"/>
    <w:rsid w:val="00630B47"/>
    <w:rsid w:val="00A40CAD"/>
    <w:rsid w:val="00AA52CE"/>
    <w:rsid w:val="18AB3604"/>
    <w:rsid w:val="7025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北京地铁8、13号线安检招聘</dc:title>
  <dc:creator>zhouhua</dc:creator>
  <cp:lastModifiedBy>zhouhua</cp:lastModifiedBy>
  <cp:revision>2</cp:revision>
  <dcterms:created xsi:type="dcterms:W3CDTF">2015-04-10T03:17:00Z</dcterms:created>
  <dcterms:modified xsi:type="dcterms:W3CDTF">2015-04-10T05:34:00Z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